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3E6" w:rsidRPr="003033E6" w:rsidRDefault="003033E6" w:rsidP="003033E6">
      <w:pPr>
        <w:ind w:firstLine="709"/>
        <w:jc w:val="center"/>
        <w:rPr>
          <w:b/>
          <w:sz w:val="28"/>
          <w:szCs w:val="28"/>
          <w:lang w:val="ru-RU"/>
        </w:rPr>
      </w:pPr>
      <w:r w:rsidRPr="003033E6">
        <w:rPr>
          <w:b/>
          <w:sz w:val="28"/>
          <w:szCs w:val="28"/>
          <w:lang w:val="ru-RU"/>
        </w:rPr>
        <w:t>Отчет по муниципальным дошкольным образовательным учреждениям Волгограда, в которых организовано взаимодействие с семьей</w:t>
      </w:r>
      <w:r>
        <w:rPr>
          <w:b/>
          <w:sz w:val="28"/>
          <w:szCs w:val="28"/>
          <w:lang w:val="ru-RU"/>
        </w:rPr>
        <w:t xml:space="preserve"> в 2020 году</w:t>
      </w:r>
    </w:p>
    <w:p w:rsidR="003033E6" w:rsidRPr="003033E6" w:rsidRDefault="003033E6" w:rsidP="003033E6">
      <w:pPr>
        <w:ind w:firstLine="709"/>
        <w:jc w:val="center"/>
        <w:rPr>
          <w:b/>
          <w:sz w:val="28"/>
          <w:szCs w:val="28"/>
          <w:lang w:val="ru-RU"/>
        </w:rPr>
      </w:pPr>
    </w:p>
    <w:p w:rsidR="00EB2F44" w:rsidRPr="003033E6" w:rsidRDefault="00DD38A1" w:rsidP="003033E6">
      <w:pPr>
        <w:ind w:firstLine="709"/>
        <w:jc w:val="both"/>
        <w:rPr>
          <w:sz w:val="28"/>
          <w:szCs w:val="28"/>
          <w:lang w:val="ru-RU"/>
        </w:rPr>
      </w:pPr>
      <w:r w:rsidRPr="003033E6">
        <w:rPr>
          <w:sz w:val="28"/>
          <w:szCs w:val="28"/>
          <w:lang w:val="ru-RU"/>
        </w:rPr>
        <w:t>М</w:t>
      </w:r>
      <w:r w:rsidR="00EB2F44" w:rsidRPr="003033E6">
        <w:rPr>
          <w:sz w:val="28"/>
          <w:szCs w:val="28"/>
          <w:lang w:val="ru-RU"/>
        </w:rPr>
        <w:t>ежду комитетом образования, науки и молодежной политики Волгоградской области и главой Волгограда  согласованы и утверждены планы мероприятий по реализации региональных проектов, направленные на достижение целевых показателей, установленных соглашениями.</w:t>
      </w:r>
    </w:p>
    <w:p w:rsidR="00EB2F44" w:rsidRPr="003033E6" w:rsidRDefault="00EB2F44" w:rsidP="003033E6">
      <w:pPr>
        <w:spacing w:line="240" w:lineRule="atLeast"/>
        <w:ind w:firstLine="709"/>
        <w:jc w:val="both"/>
        <w:rPr>
          <w:sz w:val="28"/>
          <w:szCs w:val="28"/>
          <w:lang w:val="ru-RU"/>
        </w:rPr>
      </w:pPr>
      <w:r w:rsidRPr="003033E6">
        <w:rPr>
          <w:sz w:val="28"/>
          <w:szCs w:val="28"/>
          <w:lang w:val="ru-RU"/>
        </w:rPr>
        <w:t>В соответствии с Соглашением №198 от 12.04.2019  (Региональный проект «</w:t>
      </w:r>
      <w:r w:rsidRPr="003033E6">
        <w:rPr>
          <w:b/>
          <w:sz w:val="28"/>
          <w:szCs w:val="28"/>
          <w:lang w:val="ru-RU"/>
        </w:rPr>
        <w:t>Поддержка семей, имеющих детей»)</w:t>
      </w:r>
      <w:r w:rsidRPr="003033E6">
        <w:rPr>
          <w:sz w:val="28"/>
          <w:szCs w:val="28"/>
          <w:lang w:val="ru-RU"/>
        </w:rPr>
        <w:t xml:space="preserve"> было запланировано достижение целевых показателей на 31.12.2020:</w:t>
      </w:r>
    </w:p>
    <w:p w:rsidR="00EB2F44" w:rsidRPr="003033E6" w:rsidRDefault="00EB2F44" w:rsidP="003033E6">
      <w:pPr>
        <w:ind w:firstLine="709"/>
        <w:jc w:val="both"/>
        <w:rPr>
          <w:sz w:val="28"/>
          <w:szCs w:val="28"/>
          <w:lang w:val="ru-RU"/>
        </w:rPr>
      </w:pPr>
      <w:r w:rsidRPr="003033E6">
        <w:rPr>
          <w:sz w:val="28"/>
          <w:szCs w:val="28"/>
          <w:lang w:val="ru-RU"/>
        </w:rPr>
        <w:t>- оказание услуг психолого-педагогической, методической и консультативной помощи родителям (законным представителям) детей в количестве 44714;</w:t>
      </w:r>
    </w:p>
    <w:p w:rsidR="00EB2F44" w:rsidRPr="003033E6" w:rsidRDefault="00EB2F44" w:rsidP="003033E6">
      <w:pPr>
        <w:spacing w:line="240" w:lineRule="atLeast"/>
        <w:ind w:firstLine="709"/>
        <w:jc w:val="both"/>
        <w:rPr>
          <w:sz w:val="28"/>
          <w:szCs w:val="28"/>
          <w:lang w:val="ru-RU"/>
        </w:rPr>
      </w:pPr>
      <w:r w:rsidRPr="003033E6">
        <w:rPr>
          <w:sz w:val="28"/>
          <w:szCs w:val="28"/>
          <w:lang w:val="ru-RU"/>
        </w:rPr>
        <w:t xml:space="preserve">- 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 – не менее 85%. </w:t>
      </w:r>
    </w:p>
    <w:p w:rsidR="00EB2F44" w:rsidRPr="003033E6" w:rsidRDefault="00EB2F44" w:rsidP="003033E6">
      <w:pPr>
        <w:spacing w:line="240" w:lineRule="atLeast"/>
        <w:ind w:firstLine="709"/>
        <w:jc w:val="both"/>
        <w:rPr>
          <w:sz w:val="28"/>
          <w:szCs w:val="28"/>
          <w:lang w:val="ru-RU"/>
        </w:rPr>
      </w:pPr>
      <w:r w:rsidRPr="003033E6">
        <w:rPr>
          <w:sz w:val="28"/>
          <w:szCs w:val="28"/>
          <w:lang w:val="ru-RU"/>
        </w:rPr>
        <w:t xml:space="preserve">На </w:t>
      </w:r>
      <w:r w:rsidR="00DD38A1" w:rsidRPr="003033E6">
        <w:rPr>
          <w:sz w:val="28"/>
          <w:szCs w:val="28"/>
          <w:lang w:val="ru-RU"/>
        </w:rPr>
        <w:t>31.12</w:t>
      </w:r>
      <w:r w:rsidRPr="003033E6">
        <w:rPr>
          <w:sz w:val="28"/>
          <w:szCs w:val="28"/>
          <w:lang w:val="ru-RU"/>
        </w:rPr>
        <w:t>.2020 в Волгограде функционировали 5</w:t>
      </w:r>
      <w:r w:rsidR="00DD38A1" w:rsidRPr="003033E6">
        <w:rPr>
          <w:sz w:val="28"/>
          <w:szCs w:val="28"/>
          <w:lang w:val="ru-RU"/>
        </w:rPr>
        <w:t>1</w:t>
      </w:r>
      <w:r w:rsidRPr="003033E6">
        <w:rPr>
          <w:sz w:val="28"/>
          <w:szCs w:val="28"/>
          <w:lang w:val="ru-RU"/>
        </w:rPr>
        <w:t xml:space="preserve"> консультационных пунктов на базе МОУ.</w:t>
      </w:r>
    </w:p>
    <w:p w:rsidR="00EB2F44" w:rsidRPr="003033E6" w:rsidRDefault="00EB2F44" w:rsidP="003033E6">
      <w:pPr>
        <w:spacing w:line="240" w:lineRule="atLeast"/>
        <w:ind w:firstLine="709"/>
        <w:jc w:val="both"/>
        <w:rPr>
          <w:bCs/>
          <w:sz w:val="28"/>
          <w:szCs w:val="28"/>
          <w:lang w:val="ru-RU"/>
        </w:rPr>
      </w:pPr>
      <w:r w:rsidRPr="003033E6">
        <w:rPr>
          <w:sz w:val="28"/>
          <w:szCs w:val="28"/>
          <w:lang w:val="ru-RU"/>
        </w:rPr>
        <w:t xml:space="preserve">По состоянию на </w:t>
      </w:r>
      <w:r w:rsidR="00DD38A1" w:rsidRPr="003033E6">
        <w:rPr>
          <w:sz w:val="28"/>
          <w:szCs w:val="28"/>
          <w:lang w:val="ru-RU"/>
        </w:rPr>
        <w:t>31.12</w:t>
      </w:r>
      <w:r w:rsidRPr="003033E6">
        <w:rPr>
          <w:sz w:val="28"/>
          <w:szCs w:val="28"/>
          <w:lang w:val="ru-RU"/>
        </w:rPr>
        <w:t xml:space="preserve">.2020 оказано </w:t>
      </w:r>
      <w:r w:rsidR="00DD38A1" w:rsidRPr="003033E6">
        <w:rPr>
          <w:bCs/>
          <w:sz w:val="28"/>
          <w:szCs w:val="28"/>
          <w:lang w:val="ru-RU"/>
        </w:rPr>
        <w:t>46894</w:t>
      </w:r>
      <w:r w:rsidRPr="003033E6">
        <w:rPr>
          <w:sz w:val="28"/>
          <w:szCs w:val="28"/>
          <w:lang w:val="ru-RU"/>
        </w:rPr>
        <w:t xml:space="preserve"> услуг </w:t>
      </w:r>
      <w:r w:rsidRPr="003033E6">
        <w:rPr>
          <w:bCs/>
          <w:sz w:val="28"/>
          <w:szCs w:val="28"/>
          <w:lang w:val="ru-RU"/>
        </w:rPr>
        <w:t>психолого-педагогической, методической и консультативной помощи родителям (законным представителям) детей.</w:t>
      </w:r>
    </w:p>
    <w:p w:rsidR="00EB2F44" w:rsidRPr="003033E6" w:rsidRDefault="00EB2F44" w:rsidP="003033E6">
      <w:pPr>
        <w:spacing w:line="240" w:lineRule="atLeast"/>
        <w:ind w:firstLine="709"/>
        <w:jc w:val="both"/>
        <w:rPr>
          <w:sz w:val="28"/>
          <w:szCs w:val="28"/>
          <w:lang w:val="ru-RU"/>
        </w:rPr>
      </w:pPr>
      <w:r w:rsidRPr="003033E6">
        <w:rPr>
          <w:sz w:val="28"/>
          <w:szCs w:val="28"/>
          <w:lang w:val="ru-RU"/>
        </w:rPr>
        <w:t>Доля граждан, положительно оценивших качество услуг психолого-педагогической, методической и консультативной помощи, от общего числа обратившихся за получением услуги составляет 100%.</w:t>
      </w:r>
    </w:p>
    <w:p w:rsidR="00EB2F44" w:rsidRPr="003033E6" w:rsidRDefault="00EB2F44" w:rsidP="003033E6">
      <w:pPr>
        <w:suppressAutoHyphens/>
        <w:spacing w:line="240" w:lineRule="atLeast"/>
        <w:ind w:firstLine="709"/>
        <w:jc w:val="both"/>
        <w:rPr>
          <w:bCs/>
          <w:kern w:val="2"/>
          <w:sz w:val="28"/>
          <w:szCs w:val="28"/>
          <w:lang w:val="ru-RU"/>
        </w:rPr>
      </w:pPr>
      <w:r w:rsidRPr="003033E6">
        <w:rPr>
          <w:sz w:val="28"/>
          <w:szCs w:val="28"/>
          <w:lang w:val="ru-RU"/>
        </w:rPr>
        <w:t>Согласно плану регионального проекта «Поддержка семей, имеющих детей»</w:t>
      </w:r>
      <w:r w:rsidRPr="003033E6">
        <w:rPr>
          <w:b/>
          <w:bCs/>
          <w:kern w:val="2"/>
          <w:sz w:val="28"/>
          <w:szCs w:val="28"/>
          <w:lang w:val="ru-RU"/>
        </w:rPr>
        <w:t xml:space="preserve"> </w:t>
      </w:r>
      <w:r w:rsidRPr="003033E6">
        <w:rPr>
          <w:bCs/>
          <w:kern w:val="2"/>
          <w:sz w:val="28"/>
          <w:szCs w:val="28"/>
          <w:lang w:val="ru-RU"/>
        </w:rPr>
        <w:t>продолжается реализация следующих мероприятий:</w:t>
      </w:r>
    </w:p>
    <w:p w:rsidR="00EB2F44" w:rsidRPr="003033E6" w:rsidRDefault="00EB2F44" w:rsidP="003033E6">
      <w:pPr>
        <w:ind w:firstLine="709"/>
        <w:jc w:val="both"/>
        <w:rPr>
          <w:sz w:val="28"/>
          <w:szCs w:val="28"/>
          <w:lang w:val="ru-RU"/>
        </w:rPr>
      </w:pPr>
      <w:r w:rsidRPr="003033E6">
        <w:rPr>
          <w:sz w:val="28"/>
          <w:szCs w:val="28"/>
          <w:lang w:val="ru-RU"/>
        </w:rPr>
        <w:t>1.</w:t>
      </w:r>
      <w:r w:rsidRPr="003033E6">
        <w:rPr>
          <w:b/>
          <w:sz w:val="28"/>
          <w:szCs w:val="28"/>
          <w:lang w:val="ru-RU"/>
        </w:rPr>
        <w:t xml:space="preserve"> </w:t>
      </w:r>
      <w:r w:rsidRPr="003033E6">
        <w:rPr>
          <w:sz w:val="28"/>
          <w:szCs w:val="28"/>
          <w:lang w:val="ru-RU"/>
        </w:rPr>
        <w:t xml:space="preserve">Повышение квалификации специалистов, оказывающих услуги </w:t>
      </w:r>
      <w:r w:rsidRPr="003033E6">
        <w:rPr>
          <w:bCs/>
          <w:sz w:val="28"/>
          <w:szCs w:val="28"/>
          <w:lang w:val="ru-RU"/>
        </w:rPr>
        <w:t>психолого-педагогической, методической и консультативной помощи.</w:t>
      </w:r>
    </w:p>
    <w:p w:rsidR="00EB2F44" w:rsidRPr="003033E6" w:rsidRDefault="00EB2F44" w:rsidP="003033E6">
      <w:pPr>
        <w:suppressAutoHyphens/>
        <w:snapToGrid w:val="0"/>
        <w:ind w:firstLine="708"/>
        <w:jc w:val="both"/>
        <w:rPr>
          <w:bCs/>
          <w:sz w:val="28"/>
          <w:szCs w:val="28"/>
          <w:lang w:val="ru-RU"/>
        </w:rPr>
      </w:pPr>
      <w:r w:rsidRPr="003033E6">
        <w:rPr>
          <w:rFonts w:eastAsia="Calibri"/>
          <w:kern w:val="2"/>
          <w:sz w:val="28"/>
          <w:szCs w:val="28"/>
          <w:lang w:val="ru-RU" w:eastAsia="zh-CN"/>
        </w:rPr>
        <w:t xml:space="preserve">На </w:t>
      </w:r>
      <w:r w:rsidR="00DD38A1" w:rsidRPr="003033E6">
        <w:rPr>
          <w:rFonts w:eastAsia="Calibri"/>
          <w:kern w:val="2"/>
          <w:sz w:val="28"/>
          <w:szCs w:val="28"/>
          <w:lang w:val="ru-RU" w:eastAsia="zh-CN"/>
        </w:rPr>
        <w:t>31.12</w:t>
      </w:r>
      <w:r w:rsidRPr="003033E6">
        <w:rPr>
          <w:rFonts w:eastAsia="Calibri"/>
          <w:kern w:val="2"/>
          <w:sz w:val="28"/>
          <w:szCs w:val="28"/>
          <w:lang w:val="ru-RU" w:eastAsia="zh-CN"/>
        </w:rPr>
        <w:t xml:space="preserve">.2020 подано </w:t>
      </w:r>
      <w:r w:rsidR="00DD38A1" w:rsidRPr="003033E6">
        <w:rPr>
          <w:rFonts w:eastAsia="Calibri"/>
          <w:kern w:val="2"/>
          <w:sz w:val="28"/>
          <w:szCs w:val="28"/>
          <w:lang w:val="ru-RU" w:eastAsia="zh-CN"/>
        </w:rPr>
        <w:t>164 заявки</w:t>
      </w:r>
      <w:r w:rsidRPr="003033E6">
        <w:rPr>
          <w:rFonts w:eastAsia="Calibri"/>
          <w:kern w:val="2"/>
          <w:sz w:val="28"/>
          <w:szCs w:val="28"/>
          <w:lang w:val="ru-RU" w:eastAsia="zh-CN"/>
        </w:rPr>
        <w:t xml:space="preserve"> на обучение специалистов, </w:t>
      </w:r>
      <w:r w:rsidRPr="003033E6">
        <w:rPr>
          <w:sz w:val="28"/>
          <w:szCs w:val="28"/>
          <w:lang w:val="ru-RU"/>
        </w:rPr>
        <w:t xml:space="preserve">оказывающих услуги </w:t>
      </w:r>
      <w:r w:rsidRPr="003033E6">
        <w:rPr>
          <w:bCs/>
          <w:sz w:val="28"/>
          <w:szCs w:val="28"/>
          <w:lang w:val="ru-RU"/>
        </w:rPr>
        <w:t xml:space="preserve">психолого-педагогической, методической и консультативной помощи на 2020/2021 учебный год. На </w:t>
      </w:r>
      <w:r w:rsidR="00DD38A1" w:rsidRPr="003033E6">
        <w:rPr>
          <w:bCs/>
          <w:sz w:val="28"/>
          <w:szCs w:val="28"/>
          <w:lang w:val="ru-RU"/>
        </w:rPr>
        <w:t>31.12</w:t>
      </w:r>
      <w:r w:rsidRPr="003033E6">
        <w:rPr>
          <w:bCs/>
          <w:sz w:val="28"/>
          <w:szCs w:val="28"/>
          <w:lang w:val="ru-RU"/>
        </w:rPr>
        <w:t>.2020 прошли курсы повышения квалификации 11</w:t>
      </w:r>
      <w:r w:rsidR="00DD38A1" w:rsidRPr="003033E6">
        <w:rPr>
          <w:bCs/>
          <w:sz w:val="28"/>
          <w:szCs w:val="28"/>
          <w:lang w:val="ru-RU"/>
        </w:rPr>
        <w:t>6</w:t>
      </w:r>
      <w:r w:rsidRPr="003033E6">
        <w:rPr>
          <w:bCs/>
          <w:sz w:val="28"/>
          <w:szCs w:val="28"/>
          <w:lang w:val="ru-RU"/>
        </w:rPr>
        <w:t xml:space="preserve"> педагогов МОУ.</w:t>
      </w:r>
    </w:p>
    <w:p w:rsidR="00EB2F44" w:rsidRPr="003033E6" w:rsidRDefault="00EB2F44" w:rsidP="003033E6">
      <w:pPr>
        <w:ind w:firstLine="709"/>
        <w:jc w:val="both"/>
        <w:rPr>
          <w:sz w:val="28"/>
          <w:szCs w:val="28"/>
          <w:lang w:val="ru-RU"/>
        </w:rPr>
      </w:pPr>
      <w:r w:rsidRPr="003033E6">
        <w:rPr>
          <w:sz w:val="28"/>
          <w:szCs w:val="28"/>
          <w:lang w:val="ru-RU"/>
        </w:rPr>
        <w:t xml:space="preserve">2. </w:t>
      </w:r>
      <w:r w:rsidRPr="003033E6">
        <w:rPr>
          <w:bCs/>
          <w:sz w:val="28"/>
          <w:szCs w:val="28"/>
          <w:lang w:val="ru-RU"/>
        </w:rPr>
        <w:t>Информационно-просветительская работа среди родителей (законных представителей) детей по оказанию</w:t>
      </w:r>
      <w:r w:rsidRPr="003033E6">
        <w:rPr>
          <w:sz w:val="28"/>
          <w:szCs w:val="28"/>
          <w:lang w:val="ru-RU"/>
        </w:rPr>
        <w:t xml:space="preserve"> услуг </w:t>
      </w:r>
      <w:r w:rsidRPr="003033E6">
        <w:rPr>
          <w:bCs/>
          <w:sz w:val="28"/>
          <w:szCs w:val="28"/>
          <w:lang w:val="ru-RU"/>
        </w:rPr>
        <w:t xml:space="preserve">психолого-педагогической, методической и консультативной помощи. </w:t>
      </w:r>
    </w:p>
    <w:p w:rsidR="00EB2F44" w:rsidRPr="003033E6" w:rsidRDefault="00EB2F44" w:rsidP="003033E6">
      <w:pPr>
        <w:ind w:firstLine="709"/>
        <w:jc w:val="both"/>
        <w:rPr>
          <w:bCs/>
          <w:kern w:val="2"/>
          <w:sz w:val="28"/>
          <w:szCs w:val="28"/>
          <w:lang w:val="ru-RU"/>
        </w:rPr>
      </w:pPr>
      <w:r w:rsidRPr="003033E6">
        <w:rPr>
          <w:sz w:val="28"/>
          <w:szCs w:val="28"/>
          <w:lang w:val="ru-RU"/>
        </w:rPr>
        <w:t xml:space="preserve">Проведена информационно-просветительская работа среди родителей (законных представителей) детей по оказанию услуг психолого-педагогической, консультативной помощи. Информация о </w:t>
      </w:r>
      <w:r w:rsidRPr="003033E6">
        <w:rPr>
          <w:rFonts w:eastAsia="Calibri"/>
          <w:bCs/>
          <w:kern w:val="2"/>
          <w:sz w:val="28"/>
          <w:szCs w:val="28"/>
          <w:lang w:val="ru-RU" w:eastAsia="zh-CN"/>
        </w:rPr>
        <w:t xml:space="preserve">региональном проекте </w:t>
      </w:r>
      <w:r w:rsidRPr="003033E6">
        <w:rPr>
          <w:bCs/>
          <w:kern w:val="2"/>
          <w:sz w:val="28"/>
          <w:szCs w:val="28"/>
          <w:lang w:val="ru-RU"/>
        </w:rPr>
        <w:t>«Поддержка семей, имеющих детей» размещена на всех официальных сайтах МОУ, информационных стендах МОУ.</w:t>
      </w:r>
    </w:p>
    <w:p w:rsidR="00DD38A1" w:rsidRPr="003033E6" w:rsidRDefault="00CA6E04" w:rsidP="003033E6">
      <w:pPr>
        <w:ind w:firstLine="709"/>
        <w:jc w:val="both"/>
        <w:rPr>
          <w:sz w:val="28"/>
          <w:szCs w:val="28"/>
          <w:lang w:val="ru-RU"/>
        </w:rPr>
      </w:pPr>
      <w:r w:rsidRPr="003033E6">
        <w:rPr>
          <w:sz w:val="28"/>
          <w:szCs w:val="28"/>
          <w:lang w:val="ru-RU"/>
        </w:rPr>
        <w:t xml:space="preserve">Согласно дополнительному соглашению № 2 от 30.12.2020 «К соглашению о реализации на территории городского округа город-герой Волгоград Волгоградской области регионального проекта «Поддержка семей, </w:t>
      </w:r>
      <w:r w:rsidRPr="003033E6">
        <w:rPr>
          <w:sz w:val="28"/>
          <w:szCs w:val="28"/>
          <w:lang w:val="ru-RU"/>
        </w:rPr>
        <w:lastRenderedPageBreak/>
        <w:t>имеющих детей» выполнения плана мероприятий по реализации регионального проекта  прекращается с 01.01.2021.</w:t>
      </w:r>
    </w:p>
    <w:p w:rsidR="006D7F31" w:rsidRDefault="003033E6" w:rsidP="003033E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3033E6">
        <w:rPr>
          <w:sz w:val="28"/>
          <w:szCs w:val="28"/>
          <w:lang w:val="ru-RU"/>
        </w:rPr>
        <w:t xml:space="preserve">На территории городского округа город-герой Волгоград созданы оптимальные условия обучения, развития, социализации и адаптации </w:t>
      </w:r>
      <w:proofErr w:type="gramStart"/>
      <w:r w:rsidRPr="003033E6">
        <w:rPr>
          <w:sz w:val="28"/>
          <w:szCs w:val="28"/>
          <w:lang w:val="ru-RU"/>
        </w:rPr>
        <w:t>обучающихся</w:t>
      </w:r>
      <w:proofErr w:type="gramEnd"/>
      <w:r w:rsidRPr="003033E6">
        <w:rPr>
          <w:sz w:val="28"/>
          <w:szCs w:val="28"/>
          <w:lang w:val="ru-RU"/>
        </w:rPr>
        <w:t xml:space="preserve">  посредством психолого-педагогического сопровождения. В рамках данных мероприятий на территории Волгограда созданы и функционируют 5</w:t>
      </w:r>
      <w:r>
        <w:rPr>
          <w:sz w:val="28"/>
          <w:szCs w:val="28"/>
          <w:lang w:val="ru-RU"/>
        </w:rPr>
        <w:t>1</w:t>
      </w:r>
      <w:r w:rsidRPr="003033E6">
        <w:rPr>
          <w:sz w:val="28"/>
          <w:szCs w:val="28"/>
          <w:lang w:val="ru-RU"/>
        </w:rPr>
        <w:t xml:space="preserve"> консультационны</w:t>
      </w:r>
      <w:r>
        <w:rPr>
          <w:sz w:val="28"/>
          <w:szCs w:val="28"/>
          <w:lang w:val="ru-RU"/>
        </w:rPr>
        <w:t>й</w:t>
      </w:r>
      <w:r w:rsidRPr="003033E6">
        <w:rPr>
          <w:sz w:val="28"/>
          <w:szCs w:val="28"/>
          <w:lang w:val="ru-RU"/>
        </w:rPr>
        <w:t xml:space="preserve"> центр (пункт) в муниципальных дошкольных образовательных учреждениях (далее - ДОУ).</w:t>
      </w:r>
    </w:p>
    <w:p w:rsidR="003033E6" w:rsidRPr="003033E6" w:rsidRDefault="006D7F31" w:rsidP="003033E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 31.12.2020 </w:t>
      </w:r>
      <w:r w:rsidRPr="003033E6">
        <w:rPr>
          <w:sz w:val="28"/>
          <w:szCs w:val="28"/>
          <w:lang w:val="ru-RU"/>
        </w:rPr>
        <w:t>консультационны</w:t>
      </w:r>
      <w:r>
        <w:rPr>
          <w:sz w:val="28"/>
          <w:szCs w:val="28"/>
          <w:lang w:val="ru-RU"/>
        </w:rPr>
        <w:t>х</w:t>
      </w:r>
      <w:r w:rsidRPr="003033E6">
        <w:rPr>
          <w:sz w:val="28"/>
          <w:szCs w:val="28"/>
          <w:lang w:val="ru-RU"/>
        </w:rPr>
        <w:t xml:space="preserve"> центр</w:t>
      </w:r>
      <w:r>
        <w:rPr>
          <w:sz w:val="28"/>
          <w:szCs w:val="28"/>
          <w:lang w:val="ru-RU"/>
        </w:rPr>
        <w:t>ах</w:t>
      </w:r>
      <w:r w:rsidRPr="003033E6">
        <w:rPr>
          <w:sz w:val="28"/>
          <w:szCs w:val="28"/>
          <w:lang w:val="ru-RU"/>
        </w:rPr>
        <w:t xml:space="preserve"> (пункт</w:t>
      </w:r>
      <w:r>
        <w:rPr>
          <w:sz w:val="28"/>
          <w:szCs w:val="28"/>
          <w:lang w:val="ru-RU"/>
        </w:rPr>
        <w:t>ах</w:t>
      </w:r>
      <w:r w:rsidRPr="003033E6">
        <w:rPr>
          <w:sz w:val="28"/>
          <w:szCs w:val="28"/>
          <w:lang w:val="ru-RU"/>
        </w:rPr>
        <w:t xml:space="preserve">) </w:t>
      </w:r>
      <w:r>
        <w:rPr>
          <w:sz w:val="28"/>
          <w:szCs w:val="28"/>
          <w:lang w:val="ru-RU"/>
        </w:rPr>
        <w:t>оказано 3432 услуги (7,2% от общего количества детей посещающих ДОУ).</w:t>
      </w:r>
    </w:p>
    <w:p w:rsidR="003033E6" w:rsidRPr="003033E6" w:rsidRDefault="003033E6" w:rsidP="003033E6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proofErr w:type="gramStart"/>
      <w:r w:rsidRPr="003033E6">
        <w:rPr>
          <w:sz w:val="28"/>
          <w:szCs w:val="28"/>
          <w:lang w:val="ru-RU"/>
        </w:rPr>
        <w:t>Деятельность консультационных центров (пунктов) в Волгограде регулируется Федеральным законом от 29.12.2012 № 273-ФЗ «Об образовании в Российской Федерации», приказом Министерства образования и науки Российской Федерации от 30.08.2013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  <w:proofErr w:type="gramEnd"/>
      <w:r w:rsidRPr="003033E6">
        <w:rPr>
          <w:sz w:val="28"/>
          <w:szCs w:val="28"/>
          <w:lang w:val="ru-RU"/>
        </w:rPr>
        <w:t xml:space="preserve"> приказом Министерства образования и науки Российской Федерации от 17.10.2014 № 1155 «Об утверждении федерального государственного образовательного стандарта дошкольного образования»; приказами территориальных управлений департамента по образованию администрации Волгограда, ДОУ  и муниципальных общеобразовательных  учреждений (далее – ТУ ДОАВ, </w:t>
      </w:r>
      <w:r w:rsidR="006D7F31">
        <w:rPr>
          <w:sz w:val="28"/>
          <w:szCs w:val="28"/>
          <w:lang w:val="ru-RU"/>
        </w:rPr>
        <w:t>Д</w:t>
      </w:r>
      <w:bookmarkStart w:id="0" w:name="_GoBack"/>
      <w:bookmarkEnd w:id="0"/>
      <w:r w:rsidRPr="003033E6">
        <w:rPr>
          <w:sz w:val="28"/>
          <w:szCs w:val="28"/>
          <w:lang w:val="ru-RU"/>
        </w:rPr>
        <w:t>ОУ).</w:t>
      </w:r>
    </w:p>
    <w:p w:rsidR="003033E6" w:rsidRPr="003033E6" w:rsidRDefault="003033E6" w:rsidP="003033E6">
      <w:pPr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3033E6">
        <w:rPr>
          <w:sz w:val="28"/>
          <w:szCs w:val="28"/>
          <w:lang w:val="ru-RU"/>
        </w:rPr>
        <w:t>Оповещение граждан осуществляется с помощью информации, размещённой на стендах ТУ ДОАВ, ДОУ, официальных сайтах МОУ и ДОУ.</w:t>
      </w:r>
    </w:p>
    <w:p w:rsidR="003033E6" w:rsidRPr="003033E6" w:rsidRDefault="003033E6" w:rsidP="003033E6">
      <w:pPr>
        <w:tabs>
          <w:tab w:val="left" w:pos="2265"/>
        </w:tabs>
        <w:jc w:val="both"/>
        <w:rPr>
          <w:sz w:val="28"/>
          <w:szCs w:val="28"/>
          <w:lang w:val="ru-RU"/>
        </w:rPr>
      </w:pPr>
      <w:r w:rsidRPr="003033E6">
        <w:rPr>
          <w:sz w:val="28"/>
          <w:szCs w:val="28"/>
          <w:lang w:val="ru-RU"/>
        </w:rPr>
        <w:t>Проблем при создании консультационных центров (пунктов) и организации деятельности не возникало.</w:t>
      </w:r>
    </w:p>
    <w:p w:rsidR="003033E6" w:rsidRPr="003033E6" w:rsidRDefault="003033E6" w:rsidP="003033E6">
      <w:pPr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3033E6">
        <w:rPr>
          <w:sz w:val="28"/>
          <w:szCs w:val="28"/>
          <w:lang w:val="ru-RU"/>
        </w:rPr>
        <w:t>Педагогами МОУ осуществляется консультационная помощь:</w:t>
      </w:r>
    </w:p>
    <w:p w:rsidR="003033E6" w:rsidRPr="003033E6" w:rsidRDefault="003033E6" w:rsidP="003033E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3033E6">
        <w:rPr>
          <w:sz w:val="28"/>
          <w:szCs w:val="28"/>
          <w:lang w:val="ru-RU"/>
        </w:rPr>
        <w:t>родителям (законным представителям) детей раннего и дошкольного возраста, не посещающих ДОУ, по вопросам подготовки к  адаптации ребенка при поступлении в ДОУ, равных стартовых возможностей при поступлении в школу, социализации детей с ОВЗ, не посещающих МОУ (данные консультационные центры (пункты) имеются в ДОУ №№ 178, 283, 279);</w:t>
      </w:r>
    </w:p>
    <w:p w:rsidR="003033E6" w:rsidRPr="003033E6" w:rsidRDefault="003033E6" w:rsidP="003033E6">
      <w:pPr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3033E6">
        <w:rPr>
          <w:sz w:val="28"/>
          <w:szCs w:val="28"/>
          <w:lang w:val="ru-RU"/>
        </w:rPr>
        <w:t>родителям (законным представителям) учащихся,  испытывающих трудности в обучении, при взаимодействии с одноклассниками, находящихся в трудной жизненной ситуации,  стоящих на различных видах профилактического учета.</w:t>
      </w:r>
    </w:p>
    <w:p w:rsidR="003033E6" w:rsidRPr="003033E6" w:rsidRDefault="003033E6" w:rsidP="003033E6">
      <w:pPr>
        <w:tabs>
          <w:tab w:val="left" w:pos="0"/>
        </w:tabs>
        <w:jc w:val="both"/>
        <w:rPr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ab/>
      </w:r>
      <w:r w:rsidRPr="003033E6">
        <w:rPr>
          <w:rFonts w:eastAsia="Calibri"/>
          <w:sz w:val="28"/>
          <w:szCs w:val="28"/>
          <w:lang w:val="ru-RU"/>
        </w:rPr>
        <w:t xml:space="preserve">В деятельности </w:t>
      </w:r>
      <w:r w:rsidRPr="003033E6">
        <w:rPr>
          <w:sz w:val="28"/>
          <w:szCs w:val="28"/>
          <w:lang w:val="ru-RU"/>
        </w:rPr>
        <w:t>консультационных центров</w:t>
      </w:r>
      <w:r w:rsidRPr="003033E6">
        <w:rPr>
          <w:rFonts w:eastAsia="Calibri"/>
          <w:sz w:val="28"/>
          <w:szCs w:val="28"/>
          <w:lang w:val="ru-RU"/>
        </w:rPr>
        <w:t xml:space="preserve"> применяются следующие программы и методические разработки: </w:t>
      </w:r>
      <w:proofErr w:type="gramStart"/>
      <w:r w:rsidRPr="003033E6">
        <w:rPr>
          <w:rFonts w:eastAsia="Calibri"/>
          <w:sz w:val="28"/>
          <w:szCs w:val="28"/>
          <w:lang w:val="ru-RU"/>
        </w:rPr>
        <w:t xml:space="preserve">«Программа воспитания и обучения детей с церебральным параличом» под ред. Н.В. Симоновой; «Программа воспитания и обучения дошкольников с интеллектуальной недостаточностью» под ред. Л.Б. </w:t>
      </w:r>
      <w:proofErr w:type="spellStart"/>
      <w:r w:rsidRPr="003033E6">
        <w:rPr>
          <w:rFonts w:eastAsia="Calibri"/>
          <w:sz w:val="28"/>
          <w:szCs w:val="28"/>
          <w:lang w:val="ru-RU"/>
        </w:rPr>
        <w:t>Боряевой</w:t>
      </w:r>
      <w:proofErr w:type="spellEnd"/>
      <w:r w:rsidRPr="003033E6">
        <w:rPr>
          <w:rFonts w:eastAsia="Calibri"/>
          <w:sz w:val="28"/>
          <w:szCs w:val="28"/>
          <w:lang w:val="ru-RU"/>
        </w:rPr>
        <w:t xml:space="preserve">, О.П. </w:t>
      </w:r>
      <w:proofErr w:type="spellStart"/>
      <w:r w:rsidRPr="003033E6">
        <w:rPr>
          <w:rFonts w:eastAsia="Calibri"/>
          <w:sz w:val="28"/>
          <w:szCs w:val="28"/>
          <w:lang w:val="ru-RU"/>
        </w:rPr>
        <w:t>Гаврилушкиной</w:t>
      </w:r>
      <w:proofErr w:type="spellEnd"/>
      <w:r w:rsidRPr="003033E6">
        <w:rPr>
          <w:rFonts w:eastAsia="Calibri"/>
          <w:sz w:val="28"/>
          <w:szCs w:val="28"/>
          <w:lang w:val="ru-RU"/>
        </w:rPr>
        <w:t xml:space="preserve">; Программа Д.О.У. компенсирующего вида «Коррекционно-развивающее обучение и воспитание детей дошкольного возраста с нарушением интеллекта» под ред. Е.А. </w:t>
      </w:r>
      <w:proofErr w:type="spellStart"/>
      <w:r w:rsidRPr="003033E6">
        <w:rPr>
          <w:rFonts w:eastAsia="Calibri"/>
          <w:sz w:val="28"/>
          <w:szCs w:val="28"/>
          <w:lang w:val="ru-RU"/>
        </w:rPr>
        <w:t>Стребелевой</w:t>
      </w:r>
      <w:proofErr w:type="spellEnd"/>
      <w:r w:rsidRPr="003033E6">
        <w:rPr>
          <w:rFonts w:eastAsia="Calibri"/>
          <w:sz w:val="28"/>
          <w:szCs w:val="28"/>
          <w:lang w:val="ru-RU"/>
        </w:rPr>
        <w:t xml:space="preserve">, Е.А. </w:t>
      </w:r>
      <w:proofErr w:type="spellStart"/>
      <w:r w:rsidRPr="003033E6">
        <w:rPr>
          <w:rFonts w:eastAsia="Calibri"/>
          <w:sz w:val="28"/>
          <w:szCs w:val="28"/>
          <w:lang w:val="ru-RU"/>
        </w:rPr>
        <w:t>Екжановой</w:t>
      </w:r>
      <w:proofErr w:type="spellEnd"/>
      <w:r w:rsidRPr="003033E6">
        <w:rPr>
          <w:rFonts w:eastAsia="Calibri"/>
          <w:sz w:val="28"/>
          <w:szCs w:val="28"/>
          <w:lang w:val="ru-RU"/>
        </w:rPr>
        <w:t>;</w:t>
      </w:r>
      <w:proofErr w:type="gramEnd"/>
      <w:r w:rsidRPr="003033E6">
        <w:rPr>
          <w:rFonts w:eastAsia="Calibri"/>
          <w:sz w:val="28"/>
          <w:szCs w:val="28"/>
          <w:lang w:val="ru-RU"/>
        </w:rPr>
        <w:t xml:space="preserve"> «Подготовка к школе детей с ЗПР» под ред. С.Г. Шевченко; Практическое пособие «Устранение общего недоразвития речи у </w:t>
      </w:r>
      <w:r w:rsidRPr="003033E6">
        <w:rPr>
          <w:rFonts w:eastAsia="Calibri"/>
          <w:sz w:val="28"/>
          <w:szCs w:val="28"/>
          <w:lang w:val="ru-RU"/>
        </w:rPr>
        <w:lastRenderedPageBreak/>
        <w:t xml:space="preserve">детей дошкольного возраста» под ред. Т.Б. Филичевой, Г.В. Чиркиной; </w:t>
      </w:r>
      <w:proofErr w:type="gramStart"/>
      <w:r w:rsidRPr="003033E6">
        <w:rPr>
          <w:rFonts w:eastAsia="Calibri"/>
          <w:sz w:val="28"/>
          <w:szCs w:val="28"/>
          <w:lang w:val="ru-RU"/>
        </w:rPr>
        <w:t xml:space="preserve">Программа «Разговор о правильном питании», «Защита прав и достоинства маленького ребенка» под ред. </w:t>
      </w:r>
      <w:proofErr w:type="spellStart"/>
      <w:r w:rsidRPr="003033E6">
        <w:rPr>
          <w:rFonts w:eastAsia="Calibri"/>
          <w:sz w:val="28"/>
          <w:szCs w:val="28"/>
          <w:lang w:val="ru-RU"/>
        </w:rPr>
        <w:t>Т.Н.Дороновой</w:t>
      </w:r>
      <w:proofErr w:type="spellEnd"/>
      <w:r w:rsidRPr="003033E6">
        <w:rPr>
          <w:rFonts w:eastAsia="Calibri"/>
          <w:sz w:val="28"/>
          <w:szCs w:val="28"/>
          <w:lang w:val="ru-RU"/>
        </w:rPr>
        <w:t xml:space="preserve">, «Программа развития двигательной активности и оздоровительной работы с детьми» </w:t>
      </w:r>
      <w:proofErr w:type="spellStart"/>
      <w:r w:rsidRPr="003033E6">
        <w:rPr>
          <w:rFonts w:eastAsia="Calibri"/>
          <w:sz w:val="28"/>
          <w:szCs w:val="28"/>
          <w:lang w:val="ru-RU"/>
        </w:rPr>
        <w:t>авт.В.Т.Кудрявцева</w:t>
      </w:r>
      <w:proofErr w:type="spellEnd"/>
      <w:r w:rsidRPr="003033E6">
        <w:rPr>
          <w:rFonts w:eastAsia="Calibri"/>
          <w:sz w:val="28"/>
          <w:szCs w:val="28"/>
          <w:lang w:val="ru-RU"/>
        </w:rPr>
        <w:t>, а также а</w:t>
      </w:r>
      <w:r w:rsidRPr="003033E6">
        <w:rPr>
          <w:sz w:val="28"/>
          <w:szCs w:val="28"/>
          <w:lang w:val="ru-RU"/>
        </w:rPr>
        <w:t>вторские методические, дидактические разработки, пособия, рекомендации, имеющие рецензию, а также   в общеобразовательных учреждениях привлекаются Школьные службы примирения и методика медиации, сборник материалов «</w:t>
      </w:r>
      <w:r w:rsidRPr="003033E6">
        <w:rPr>
          <w:rFonts w:eastAsia="Calibri"/>
          <w:bCs/>
          <w:sz w:val="28"/>
          <w:szCs w:val="28"/>
          <w:lang w:val="ru-RU"/>
        </w:rPr>
        <w:t>Лучшие практики субъектов Российской Федерации по развертыванию</w:t>
      </w:r>
      <w:proofErr w:type="gramEnd"/>
      <w:r w:rsidRPr="003033E6">
        <w:rPr>
          <w:rFonts w:eastAsia="Calibri"/>
          <w:bCs/>
          <w:sz w:val="28"/>
          <w:szCs w:val="28"/>
          <w:lang w:val="ru-RU"/>
        </w:rPr>
        <w:t xml:space="preserve"> </w:t>
      </w:r>
      <w:proofErr w:type="gramStart"/>
      <w:r w:rsidRPr="003033E6">
        <w:rPr>
          <w:rFonts w:eastAsia="Calibri"/>
          <w:bCs/>
          <w:sz w:val="28"/>
          <w:szCs w:val="28"/>
          <w:lang w:val="ru-RU"/>
        </w:rPr>
        <w:t>сети центров (служб) оказания психолого-педагогической, диагностической и консультативной помощи родителям с детьми дошкольного возраста, в том числе от 0 до 3 лет, и детьми с особыми образовательными потребно-</w:t>
      </w:r>
      <w:proofErr w:type="spellStart"/>
      <w:r w:rsidRPr="003033E6">
        <w:rPr>
          <w:rFonts w:eastAsia="Calibri"/>
          <w:bCs/>
          <w:sz w:val="28"/>
          <w:szCs w:val="28"/>
          <w:lang w:val="ru-RU"/>
        </w:rPr>
        <w:t>стями</w:t>
      </w:r>
      <w:proofErr w:type="spellEnd"/>
      <w:r w:rsidRPr="003033E6">
        <w:rPr>
          <w:rFonts w:eastAsia="Calibri"/>
          <w:bCs/>
          <w:sz w:val="28"/>
          <w:szCs w:val="28"/>
          <w:lang w:val="ru-RU"/>
        </w:rPr>
        <w:t>» (</w:t>
      </w:r>
      <w:r w:rsidRPr="003033E6">
        <w:rPr>
          <w:rFonts w:eastAsia="Calibri"/>
          <w:sz w:val="28"/>
          <w:szCs w:val="28"/>
          <w:lang w:val="ru-RU"/>
        </w:rPr>
        <w:t xml:space="preserve">сост. Э.Ф. Алиева, Т.В. </w:t>
      </w:r>
      <w:proofErr w:type="spellStart"/>
      <w:r w:rsidRPr="003033E6">
        <w:rPr>
          <w:rFonts w:eastAsia="Calibri"/>
          <w:sz w:val="28"/>
          <w:szCs w:val="28"/>
          <w:lang w:val="ru-RU"/>
        </w:rPr>
        <w:t>Гаврикова</w:t>
      </w:r>
      <w:proofErr w:type="spellEnd"/>
      <w:r w:rsidRPr="003033E6">
        <w:rPr>
          <w:rFonts w:eastAsia="Calibri"/>
          <w:sz w:val="28"/>
          <w:szCs w:val="28"/>
          <w:lang w:val="ru-RU"/>
        </w:rPr>
        <w:t xml:space="preserve">, О.Р. </w:t>
      </w:r>
      <w:proofErr w:type="spellStart"/>
      <w:r w:rsidRPr="003033E6">
        <w:rPr>
          <w:rFonts w:eastAsia="Calibri"/>
          <w:sz w:val="28"/>
          <w:szCs w:val="28"/>
          <w:lang w:val="ru-RU"/>
        </w:rPr>
        <w:t>Радионова</w:t>
      </w:r>
      <w:proofErr w:type="spellEnd"/>
      <w:r w:rsidRPr="003033E6">
        <w:rPr>
          <w:rFonts w:eastAsia="Calibri"/>
          <w:sz w:val="28"/>
          <w:szCs w:val="28"/>
          <w:lang w:val="ru-RU"/>
        </w:rPr>
        <w:t>.</w:t>
      </w:r>
      <w:proofErr w:type="gramEnd"/>
      <w:r w:rsidRPr="003033E6">
        <w:rPr>
          <w:rFonts w:eastAsia="Calibri"/>
          <w:sz w:val="28"/>
          <w:szCs w:val="28"/>
          <w:lang w:val="ru-RU"/>
        </w:rPr>
        <w:t xml:space="preserve"> – </w:t>
      </w:r>
      <w:proofErr w:type="gramStart"/>
      <w:r w:rsidRPr="003033E6">
        <w:rPr>
          <w:rFonts w:eastAsia="Calibri"/>
          <w:sz w:val="28"/>
          <w:szCs w:val="28"/>
          <w:lang w:val="ru-RU"/>
        </w:rPr>
        <w:t>М.: Федеральный институт развития образования, 2017).</w:t>
      </w:r>
      <w:proofErr w:type="gramEnd"/>
    </w:p>
    <w:p w:rsidR="003033E6" w:rsidRPr="003033E6" w:rsidRDefault="003033E6" w:rsidP="003033E6">
      <w:pPr>
        <w:ind w:firstLine="708"/>
        <w:contextualSpacing/>
        <w:jc w:val="both"/>
        <w:rPr>
          <w:sz w:val="28"/>
          <w:szCs w:val="28"/>
          <w:lang w:val="ru-RU"/>
        </w:rPr>
      </w:pPr>
      <w:r w:rsidRPr="003033E6">
        <w:rPr>
          <w:sz w:val="28"/>
          <w:szCs w:val="28"/>
          <w:lang w:val="ru-RU"/>
        </w:rPr>
        <w:t xml:space="preserve">В помощь родителям (законным представителям) созданы Центры игровой поддержки ребенка (далее - ЦИПР) в ДОУ №№15, 271,271, </w:t>
      </w:r>
      <w:proofErr w:type="gramStart"/>
      <w:r w:rsidRPr="003033E6">
        <w:rPr>
          <w:sz w:val="28"/>
          <w:szCs w:val="28"/>
          <w:lang w:val="ru-RU"/>
        </w:rPr>
        <w:t>Центре</w:t>
      </w:r>
      <w:proofErr w:type="gramEnd"/>
      <w:r w:rsidRPr="003033E6">
        <w:rPr>
          <w:sz w:val="28"/>
          <w:szCs w:val="28"/>
          <w:lang w:val="ru-RU"/>
        </w:rPr>
        <w:t xml:space="preserve"> развития ребенка № 4. Задачей ЦИПР является подготовка детей раннего возраста (от 6 месяцев до 3 лет) к детскому саду. Занятия проходят вместе с мамой (или папой). Здесь важным моментом является процесс социализации и развития ребенка посредством различных игр и упражнений. В ЦИПР организуются лектории, семинары-практикумы для родителей специалистами по вопросам, связанным с использованием игровых средств обучения для детей раннего возраста.</w:t>
      </w:r>
    </w:p>
    <w:p w:rsidR="003033E6" w:rsidRPr="003033E6" w:rsidRDefault="003033E6" w:rsidP="003033E6">
      <w:pPr>
        <w:ind w:firstLine="708"/>
        <w:contextualSpacing/>
        <w:jc w:val="both"/>
        <w:rPr>
          <w:bCs/>
          <w:sz w:val="28"/>
          <w:szCs w:val="28"/>
          <w:lang w:val="ru-RU"/>
        </w:rPr>
      </w:pPr>
      <w:r w:rsidRPr="003033E6">
        <w:rPr>
          <w:sz w:val="28"/>
          <w:szCs w:val="28"/>
          <w:lang w:val="ru-RU"/>
        </w:rPr>
        <w:t xml:space="preserve">Педагоги данных консультационных центров (пунктов) Волгограда периодически проходят переподготовку на курсах повышения квалификации по оказанию услуг </w:t>
      </w:r>
      <w:r w:rsidRPr="003033E6">
        <w:rPr>
          <w:bCs/>
          <w:sz w:val="28"/>
          <w:szCs w:val="28"/>
          <w:lang w:val="ru-RU"/>
        </w:rPr>
        <w:t>психолого-педагогической, методической и консультативной помощи в соответствии с федеральными государственными образовательными стандартами.</w:t>
      </w:r>
    </w:p>
    <w:p w:rsidR="003033E6" w:rsidRPr="003033E6" w:rsidRDefault="003033E6" w:rsidP="003033E6">
      <w:pPr>
        <w:ind w:firstLine="708"/>
        <w:contextualSpacing/>
        <w:jc w:val="both"/>
        <w:rPr>
          <w:sz w:val="28"/>
          <w:szCs w:val="28"/>
          <w:lang w:val="ru-RU"/>
        </w:rPr>
      </w:pPr>
      <w:r w:rsidRPr="003033E6">
        <w:rPr>
          <w:bCs/>
          <w:sz w:val="28"/>
          <w:szCs w:val="28"/>
          <w:lang w:val="ru-RU"/>
        </w:rPr>
        <w:t xml:space="preserve">Также следует отметить, что на территории Волгограда действуют </w:t>
      </w:r>
      <w:proofErr w:type="gramStart"/>
      <w:r w:rsidRPr="003033E6">
        <w:rPr>
          <w:bCs/>
          <w:sz w:val="28"/>
          <w:szCs w:val="28"/>
          <w:lang w:val="ru-RU"/>
        </w:rPr>
        <w:t>городская</w:t>
      </w:r>
      <w:proofErr w:type="gramEnd"/>
      <w:r w:rsidRPr="003033E6">
        <w:rPr>
          <w:bCs/>
          <w:sz w:val="28"/>
          <w:szCs w:val="28"/>
          <w:lang w:val="ru-RU"/>
        </w:rPr>
        <w:t xml:space="preserve"> и восемь районных психолого-медико-педагогических комиссий, которые тесно взаимодействуют с сотрудниками больниц и поликлиник. </w:t>
      </w:r>
      <w:r w:rsidRPr="003033E6">
        <w:rPr>
          <w:sz w:val="28"/>
          <w:szCs w:val="28"/>
          <w:lang w:val="ru-RU"/>
        </w:rPr>
        <w:t xml:space="preserve">В ДОУ увеличилось количество логопедических пунктов, предоставляющих помощь детям с нарушениями звукопроизношения в следствие фонетико-фонематического недоразвития и фонетического нарушения речи. </w:t>
      </w:r>
    </w:p>
    <w:p w:rsidR="00CA6E04" w:rsidRPr="003033E6" w:rsidRDefault="003033E6" w:rsidP="003033E6">
      <w:pPr>
        <w:ind w:firstLine="708"/>
        <w:jc w:val="both"/>
        <w:rPr>
          <w:sz w:val="28"/>
          <w:szCs w:val="28"/>
          <w:lang w:val="ru-RU"/>
        </w:rPr>
      </w:pPr>
      <w:proofErr w:type="gramStart"/>
      <w:r w:rsidRPr="003033E6">
        <w:rPr>
          <w:sz w:val="28"/>
          <w:szCs w:val="28"/>
          <w:lang w:val="ru-RU"/>
        </w:rPr>
        <w:t xml:space="preserve">В соответствии с Порядком разработки и реализации индивидуальной программы реабилитации или </w:t>
      </w:r>
      <w:proofErr w:type="spellStart"/>
      <w:r w:rsidRPr="003033E6">
        <w:rPr>
          <w:sz w:val="28"/>
          <w:szCs w:val="28"/>
          <w:lang w:val="ru-RU"/>
        </w:rPr>
        <w:t>абилитации</w:t>
      </w:r>
      <w:proofErr w:type="spellEnd"/>
      <w:r w:rsidRPr="003033E6">
        <w:rPr>
          <w:sz w:val="28"/>
          <w:szCs w:val="28"/>
          <w:lang w:val="ru-RU"/>
        </w:rPr>
        <w:t xml:space="preserve"> ребенка-инвалида, выдаваемой ФГУ медико-социальной экспертизы, и их форм, утвержденным приказом Министерства труда и социальной защиты РФ от 13.06.2017 № 486-н «Об утверждении порядка разработки и реализации индивидуальной программы реабилитации или </w:t>
      </w:r>
      <w:proofErr w:type="spellStart"/>
      <w:r w:rsidRPr="003033E6">
        <w:rPr>
          <w:sz w:val="28"/>
          <w:szCs w:val="28"/>
          <w:lang w:val="ru-RU"/>
        </w:rPr>
        <w:t>абилитации</w:t>
      </w:r>
      <w:proofErr w:type="spellEnd"/>
      <w:r w:rsidRPr="003033E6">
        <w:rPr>
          <w:sz w:val="28"/>
          <w:szCs w:val="28"/>
          <w:lang w:val="ru-RU"/>
        </w:rPr>
        <w:t xml:space="preserve"> инвалида, индивидуальной программы реабилитации или </w:t>
      </w:r>
      <w:proofErr w:type="spellStart"/>
      <w:r w:rsidRPr="003033E6">
        <w:rPr>
          <w:sz w:val="28"/>
          <w:szCs w:val="28"/>
          <w:lang w:val="ru-RU"/>
        </w:rPr>
        <w:t>абилитации</w:t>
      </w:r>
      <w:proofErr w:type="spellEnd"/>
      <w:r w:rsidRPr="003033E6">
        <w:rPr>
          <w:sz w:val="28"/>
          <w:szCs w:val="28"/>
          <w:lang w:val="ru-RU"/>
        </w:rPr>
        <w:t xml:space="preserve"> ребенка-инвалида, выдаваемых федеральными государственными учреждениями медико-социальной экспертизы, и их форм», продолжена работа</w:t>
      </w:r>
      <w:proofErr w:type="gramEnd"/>
      <w:r w:rsidRPr="003033E6">
        <w:rPr>
          <w:sz w:val="28"/>
          <w:szCs w:val="28"/>
          <w:lang w:val="ru-RU"/>
        </w:rPr>
        <w:t xml:space="preserve"> по взаимодействию с МОУ ЦРО и всеми МОУ в части психолого-педагогической реабилитации или </w:t>
      </w:r>
      <w:proofErr w:type="spellStart"/>
      <w:r w:rsidRPr="003033E6">
        <w:rPr>
          <w:sz w:val="28"/>
          <w:szCs w:val="28"/>
          <w:lang w:val="ru-RU"/>
        </w:rPr>
        <w:t>абилитации</w:t>
      </w:r>
      <w:proofErr w:type="spellEnd"/>
      <w:r w:rsidRPr="003033E6">
        <w:rPr>
          <w:sz w:val="28"/>
          <w:szCs w:val="28"/>
          <w:lang w:val="ru-RU"/>
        </w:rPr>
        <w:t xml:space="preserve"> детей-инвалидов обучающихся в МОУ.</w:t>
      </w:r>
    </w:p>
    <w:p w:rsidR="00447E3B" w:rsidRPr="003033E6" w:rsidRDefault="00447E3B" w:rsidP="003033E6">
      <w:pPr>
        <w:jc w:val="both"/>
        <w:rPr>
          <w:sz w:val="28"/>
          <w:szCs w:val="28"/>
          <w:lang w:val="ru-RU"/>
        </w:rPr>
      </w:pPr>
    </w:p>
    <w:p w:rsidR="00CA6E04" w:rsidRPr="003033E6" w:rsidRDefault="00CA6E04" w:rsidP="003033E6">
      <w:pPr>
        <w:jc w:val="both"/>
        <w:rPr>
          <w:sz w:val="28"/>
          <w:szCs w:val="28"/>
          <w:lang w:val="ru-RU"/>
        </w:rPr>
      </w:pPr>
    </w:p>
    <w:sectPr w:rsidR="00CA6E04" w:rsidRPr="003033E6" w:rsidSect="003033E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B63"/>
    <w:rsid w:val="003033E6"/>
    <w:rsid w:val="00447E3B"/>
    <w:rsid w:val="00573976"/>
    <w:rsid w:val="005870EE"/>
    <w:rsid w:val="006275E4"/>
    <w:rsid w:val="006D7F31"/>
    <w:rsid w:val="006E559D"/>
    <w:rsid w:val="009A5F0B"/>
    <w:rsid w:val="00A65F0B"/>
    <w:rsid w:val="00CA6E04"/>
    <w:rsid w:val="00CF5B63"/>
    <w:rsid w:val="00DD38A1"/>
    <w:rsid w:val="00EB2F44"/>
    <w:rsid w:val="00FB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1212</Words>
  <Characters>6915</Characters>
  <Application>Microsoft Office Word</Application>
  <DocSecurity>0</DocSecurity>
  <Lines>57</Lines>
  <Paragraphs>16</Paragraphs>
  <ScaleCrop>false</ScaleCrop>
  <Company/>
  <LinksUpToDate>false</LinksUpToDate>
  <CharactersWithSpaces>8111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Карташева Ирина Владимировна</dc:creator>
  <cp:keywords/>
  <dc:description/>
  <cp:lastModifiedBy>Карташева Ирина Владимировна</cp:lastModifiedBy>
  <cp:revision>6</cp:revision>
  <dcterms:created xsi:type="dcterms:W3CDTF">2021-06-29T08:14:00Z</dcterms:created>
  <dcterms:modified xsi:type="dcterms:W3CDTF">2021-07-13T09:30:00Z</dcterms:modified>
</cp:coreProperties>
</file>